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89" w:rsidRPr="009C5329" w:rsidRDefault="00D45889" w:rsidP="00D45889">
      <w:pPr>
        <w:pStyle w:val="Kop2"/>
      </w:pPr>
      <w:r>
        <w:t>Checklist om je digitale agenda als hulpmiddel te gebruiken:</w:t>
      </w:r>
    </w:p>
    <w:p w:rsidR="00D45889" w:rsidRPr="00151A1A" w:rsidRDefault="00D45889" w:rsidP="00D45889">
      <w:pPr>
        <w:rPr>
          <w:rFonts w:asciiTheme="majorHAnsi" w:hAnsiTheme="majorHAnsi"/>
          <w:b/>
        </w:rPr>
      </w:pPr>
      <w:r>
        <w:rPr>
          <w:rFonts w:asciiTheme="majorHAnsi" w:hAnsiTheme="majorHAnsi"/>
          <w:b/>
        </w:rPr>
        <w:t xml:space="preserve"> </w:t>
      </w:r>
    </w:p>
    <w:p w:rsidR="00D45889" w:rsidRPr="00372B80" w:rsidRDefault="00D45889" w:rsidP="00D45889">
      <w:pPr>
        <w:pStyle w:val="Lijstalinea"/>
        <w:numPr>
          <w:ilvl w:val="0"/>
          <w:numId w:val="1"/>
        </w:numPr>
        <w:rPr>
          <w:rFonts w:asciiTheme="majorHAnsi" w:hAnsiTheme="majorHAnsi" w:cs="Arial"/>
        </w:rPr>
      </w:pPr>
      <w:r>
        <w:rPr>
          <w:rFonts w:asciiTheme="majorHAnsi" w:hAnsiTheme="majorHAnsi" w:cs="Arial"/>
        </w:rPr>
        <w:t>Maak wekelijks op je laatste werkdag e</w:t>
      </w:r>
      <w:r w:rsidRPr="00372B80">
        <w:rPr>
          <w:rFonts w:asciiTheme="majorHAnsi" w:hAnsiTheme="majorHAnsi" w:cs="Arial"/>
        </w:rPr>
        <w:t>en weekplann</w:t>
      </w:r>
      <w:r>
        <w:rPr>
          <w:rFonts w:asciiTheme="majorHAnsi" w:hAnsiTheme="majorHAnsi" w:cs="Arial"/>
        </w:rPr>
        <w:t>ing voor de volgende week en plan die activiteiten</w:t>
      </w:r>
      <w:r w:rsidRPr="00372B80">
        <w:rPr>
          <w:rFonts w:asciiTheme="majorHAnsi" w:hAnsiTheme="majorHAnsi" w:cs="Arial"/>
        </w:rPr>
        <w:t xml:space="preserve"> die nodig zijn </w:t>
      </w:r>
      <w:r>
        <w:rPr>
          <w:rFonts w:asciiTheme="majorHAnsi" w:hAnsiTheme="majorHAnsi" w:cs="Arial"/>
        </w:rPr>
        <w:t>om jouw doelen en resultaten op de langere termijn</w:t>
      </w:r>
      <w:r w:rsidRPr="00372B80">
        <w:rPr>
          <w:rFonts w:asciiTheme="majorHAnsi" w:hAnsiTheme="majorHAnsi" w:cs="Arial"/>
        </w:rPr>
        <w:t xml:space="preserve"> te halen. </w:t>
      </w:r>
      <w:r>
        <w:rPr>
          <w:rFonts w:asciiTheme="majorHAnsi" w:hAnsiTheme="majorHAnsi" w:cs="Arial"/>
        </w:rPr>
        <w:t xml:space="preserve"> </w:t>
      </w:r>
    </w:p>
    <w:p w:rsidR="00D45889" w:rsidRDefault="00D45889" w:rsidP="00D45889">
      <w:pPr>
        <w:pStyle w:val="Lijstalinea"/>
        <w:numPr>
          <w:ilvl w:val="0"/>
          <w:numId w:val="4"/>
        </w:numPr>
        <w:rPr>
          <w:rFonts w:asciiTheme="majorHAnsi" w:hAnsiTheme="majorHAnsi" w:cs="Arial"/>
        </w:rPr>
      </w:pPr>
      <w:r>
        <w:rPr>
          <w:rFonts w:asciiTheme="majorHAnsi" w:hAnsiTheme="majorHAnsi" w:cs="Arial"/>
        </w:rPr>
        <w:t>Plan deze activiteiten in je</w:t>
      </w:r>
      <w:r w:rsidRPr="00553FA1">
        <w:rPr>
          <w:rFonts w:asciiTheme="majorHAnsi" w:hAnsiTheme="majorHAnsi" w:cs="Arial"/>
        </w:rPr>
        <w:t xml:space="preserve"> digitale agenda m</w:t>
      </w:r>
      <w:r>
        <w:rPr>
          <w:rFonts w:asciiTheme="majorHAnsi" w:hAnsiTheme="majorHAnsi" w:cs="Arial"/>
        </w:rPr>
        <w:t>e</w:t>
      </w:r>
      <w:r w:rsidRPr="00553FA1">
        <w:rPr>
          <w:rFonts w:asciiTheme="majorHAnsi" w:hAnsiTheme="majorHAnsi" w:cs="Arial"/>
        </w:rPr>
        <w:t>t een melding om je</w:t>
      </w:r>
      <w:r>
        <w:rPr>
          <w:rFonts w:asciiTheme="majorHAnsi" w:hAnsiTheme="majorHAnsi" w:cs="Arial"/>
        </w:rPr>
        <w:t xml:space="preserve"> aan de activiteit </w:t>
      </w:r>
      <w:r w:rsidRPr="00553FA1">
        <w:rPr>
          <w:rFonts w:asciiTheme="majorHAnsi" w:hAnsiTheme="majorHAnsi" w:cs="Arial"/>
        </w:rPr>
        <w:t>te helpen herinneren. Dit kan bij aanvang</w:t>
      </w:r>
      <w:r>
        <w:rPr>
          <w:rFonts w:asciiTheme="majorHAnsi" w:hAnsiTheme="majorHAnsi" w:cs="Arial"/>
        </w:rPr>
        <w:t xml:space="preserve"> zijn</w:t>
      </w:r>
      <w:r w:rsidRPr="00553FA1">
        <w:rPr>
          <w:rFonts w:asciiTheme="majorHAnsi" w:hAnsiTheme="majorHAnsi" w:cs="Arial"/>
        </w:rPr>
        <w:t xml:space="preserve">, of juist 15 minuten van te voren, zodat </w:t>
      </w:r>
      <w:r>
        <w:rPr>
          <w:rFonts w:asciiTheme="majorHAnsi" w:hAnsiTheme="majorHAnsi" w:cs="Arial"/>
        </w:rPr>
        <w:t>je</w:t>
      </w:r>
      <w:r w:rsidRPr="00553FA1">
        <w:rPr>
          <w:rFonts w:asciiTheme="majorHAnsi" w:hAnsiTheme="majorHAnsi" w:cs="Arial"/>
        </w:rPr>
        <w:t xml:space="preserve"> je nog </w:t>
      </w:r>
      <w:r>
        <w:rPr>
          <w:rFonts w:asciiTheme="majorHAnsi" w:hAnsiTheme="majorHAnsi" w:cs="Arial"/>
        </w:rPr>
        <w:t xml:space="preserve">even </w:t>
      </w:r>
      <w:r w:rsidRPr="00553FA1">
        <w:rPr>
          <w:rFonts w:asciiTheme="majorHAnsi" w:hAnsiTheme="majorHAnsi" w:cs="Arial"/>
        </w:rPr>
        <w:t>kunt voorbereiden.</w:t>
      </w:r>
    </w:p>
    <w:p w:rsidR="00D45889" w:rsidRDefault="00D45889" w:rsidP="00D45889">
      <w:pPr>
        <w:pStyle w:val="Lijstalinea"/>
        <w:numPr>
          <w:ilvl w:val="0"/>
          <w:numId w:val="4"/>
        </w:numPr>
        <w:rPr>
          <w:rFonts w:asciiTheme="majorHAnsi" w:hAnsiTheme="majorHAnsi" w:cs="Arial"/>
        </w:rPr>
      </w:pPr>
      <w:r w:rsidRPr="00553FA1">
        <w:rPr>
          <w:rFonts w:asciiTheme="majorHAnsi" w:hAnsiTheme="majorHAnsi" w:cs="Arial"/>
        </w:rPr>
        <w:t xml:space="preserve">Maak bij iedere activiteit een zo reëel mogelijke inschatting van de benodigde tijd. </w:t>
      </w:r>
    </w:p>
    <w:p w:rsidR="00D45889" w:rsidRPr="00553FA1" w:rsidRDefault="00D45889" w:rsidP="00D45889">
      <w:pPr>
        <w:pStyle w:val="Lijstalinea"/>
        <w:numPr>
          <w:ilvl w:val="0"/>
          <w:numId w:val="4"/>
        </w:numPr>
        <w:rPr>
          <w:rFonts w:asciiTheme="majorHAnsi" w:hAnsiTheme="majorHAnsi" w:cs="Arial"/>
        </w:rPr>
      </w:pPr>
      <w:r w:rsidRPr="00553FA1">
        <w:rPr>
          <w:rFonts w:asciiTheme="majorHAnsi" w:hAnsiTheme="majorHAnsi" w:cs="Arial"/>
        </w:rPr>
        <w:t xml:space="preserve">Plan je werkdagen niet helemaal vol, reserveer </w:t>
      </w:r>
      <w:r>
        <w:rPr>
          <w:rFonts w:asciiTheme="majorHAnsi" w:hAnsiTheme="majorHAnsi" w:cs="Arial"/>
        </w:rPr>
        <w:t>dagelijks minstens</w:t>
      </w:r>
      <w:r w:rsidRPr="00553FA1">
        <w:rPr>
          <w:rFonts w:asciiTheme="majorHAnsi" w:hAnsiTheme="majorHAnsi" w:cs="Arial"/>
        </w:rPr>
        <w:t xml:space="preserve"> 2 uur voor onvoorziene/actuele/urgente zaken.</w:t>
      </w:r>
    </w:p>
    <w:p w:rsidR="00D45889" w:rsidRDefault="00D45889" w:rsidP="00D45889">
      <w:pPr>
        <w:pStyle w:val="Lijstalinea"/>
        <w:numPr>
          <w:ilvl w:val="0"/>
          <w:numId w:val="1"/>
        </w:numPr>
        <w:rPr>
          <w:rFonts w:asciiTheme="majorHAnsi" w:hAnsiTheme="majorHAnsi" w:cs="Arial"/>
        </w:rPr>
      </w:pPr>
      <w:r>
        <w:rPr>
          <w:rFonts w:asciiTheme="majorHAnsi" w:hAnsiTheme="majorHAnsi" w:cs="Arial"/>
        </w:rPr>
        <w:t>Stel dagelijks vast</w:t>
      </w:r>
      <w:r w:rsidRPr="00372B80">
        <w:rPr>
          <w:rFonts w:asciiTheme="majorHAnsi" w:hAnsiTheme="majorHAnsi" w:cs="Arial"/>
        </w:rPr>
        <w:t>:</w:t>
      </w:r>
    </w:p>
    <w:p w:rsidR="00D45889" w:rsidRPr="00D45889" w:rsidRDefault="00D45889" w:rsidP="00D45889">
      <w:pPr>
        <w:pStyle w:val="Lijstalinea"/>
        <w:numPr>
          <w:ilvl w:val="0"/>
          <w:numId w:val="3"/>
        </w:numPr>
        <w:rPr>
          <w:rFonts w:asciiTheme="majorHAnsi" w:hAnsiTheme="majorHAnsi" w:cs="Arial"/>
        </w:rPr>
      </w:pPr>
      <w:r>
        <w:rPr>
          <w:rFonts w:asciiTheme="majorHAnsi" w:hAnsiTheme="majorHAnsi" w:cs="Arial"/>
        </w:rPr>
        <w:t xml:space="preserve">Welke acties je </w:t>
      </w:r>
      <w:r w:rsidRPr="00553FA1">
        <w:rPr>
          <w:rFonts w:asciiTheme="majorHAnsi" w:hAnsiTheme="majorHAnsi" w:cs="Arial"/>
        </w:rPr>
        <w:t xml:space="preserve">vandaag in ieder geval </w:t>
      </w:r>
      <w:r>
        <w:rPr>
          <w:rFonts w:asciiTheme="majorHAnsi" w:hAnsiTheme="majorHAnsi" w:cs="Arial"/>
        </w:rPr>
        <w:t>wilt doen</w:t>
      </w:r>
      <w:r w:rsidRPr="00553FA1">
        <w:rPr>
          <w:rFonts w:asciiTheme="majorHAnsi" w:hAnsiTheme="majorHAnsi" w:cs="Arial"/>
        </w:rPr>
        <w:t xml:space="preserve"> om </w:t>
      </w:r>
      <w:r>
        <w:rPr>
          <w:rFonts w:asciiTheme="majorHAnsi" w:hAnsiTheme="majorHAnsi" w:cs="Arial"/>
        </w:rPr>
        <w:t>je</w:t>
      </w:r>
      <w:r w:rsidRPr="00553FA1">
        <w:rPr>
          <w:rFonts w:asciiTheme="majorHAnsi" w:hAnsiTheme="majorHAnsi" w:cs="Arial"/>
        </w:rPr>
        <w:t xml:space="preserve"> weekplanning te kunnen hal</w:t>
      </w:r>
      <w:r>
        <w:rPr>
          <w:rFonts w:asciiTheme="majorHAnsi" w:hAnsiTheme="majorHAnsi" w:cs="Arial"/>
        </w:rPr>
        <w:t>en. Je</w:t>
      </w:r>
      <w:r w:rsidRPr="00EE75A4">
        <w:rPr>
          <w:rFonts w:asciiTheme="majorHAnsi" w:hAnsiTheme="majorHAnsi" w:cs="Arial"/>
        </w:rPr>
        <w:t xml:space="preserve"> e-mail lezen, mailtjes versturen</w:t>
      </w:r>
      <w:r>
        <w:rPr>
          <w:rFonts w:asciiTheme="majorHAnsi" w:hAnsiTheme="majorHAnsi" w:cs="Arial"/>
        </w:rPr>
        <w:t xml:space="preserve"> en</w:t>
      </w:r>
      <w:r w:rsidRPr="00EE75A4">
        <w:rPr>
          <w:rFonts w:asciiTheme="majorHAnsi" w:hAnsiTheme="majorHAnsi" w:cs="Arial"/>
        </w:rPr>
        <w:t xml:space="preserve"> telefoontjes plegen zijn ook activiteiten die je in kunt plannen op een geschikt moment van de dag.</w:t>
      </w:r>
    </w:p>
    <w:p w:rsidR="00D45889" w:rsidRPr="00457970" w:rsidRDefault="00D45889" w:rsidP="00D45889">
      <w:pPr>
        <w:pStyle w:val="Lijstalinea"/>
        <w:numPr>
          <w:ilvl w:val="0"/>
          <w:numId w:val="1"/>
        </w:numPr>
        <w:rPr>
          <w:rFonts w:asciiTheme="majorHAnsi" w:hAnsiTheme="majorHAnsi" w:cs="Arial"/>
        </w:rPr>
      </w:pPr>
      <w:r w:rsidRPr="00CD6453">
        <w:rPr>
          <w:rFonts w:asciiTheme="majorHAnsi" w:hAnsiTheme="majorHAnsi" w:cs="Arial"/>
        </w:rPr>
        <w:t>Creëer vrije ruimte in je agenda om te brainstormen, rond te lopen, aandacht te hebben voor je teamleden</w:t>
      </w:r>
      <w:r>
        <w:rPr>
          <w:rFonts w:asciiTheme="majorHAnsi" w:hAnsiTheme="majorHAnsi" w:cs="Arial"/>
        </w:rPr>
        <w:t xml:space="preserve"> en andere collega’s</w:t>
      </w:r>
      <w:r w:rsidRPr="00CD6453">
        <w:rPr>
          <w:rFonts w:asciiTheme="majorHAnsi" w:hAnsiTheme="majorHAnsi" w:cs="Arial"/>
        </w:rPr>
        <w:t xml:space="preserve">. </w:t>
      </w:r>
      <w:r>
        <w:rPr>
          <w:rFonts w:asciiTheme="majorHAnsi" w:hAnsiTheme="majorHAnsi"/>
        </w:rPr>
        <w:t>Dit is t</w:t>
      </w:r>
      <w:r w:rsidRPr="00CD6453">
        <w:rPr>
          <w:rFonts w:asciiTheme="majorHAnsi" w:hAnsiTheme="majorHAnsi"/>
        </w:rPr>
        <w:t xml:space="preserve">ijd die je </w:t>
      </w:r>
      <w:r>
        <w:rPr>
          <w:rFonts w:asciiTheme="majorHAnsi" w:hAnsiTheme="majorHAnsi"/>
        </w:rPr>
        <w:t>wel reserveert in je agenda, maar niet specifiek invult</w:t>
      </w:r>
      <w:r w:rsidRPr="00CD6453">
        <w:rPr>
          <w:rFonts w:asciiTheme="majorHAnsi" w:hAnsiTheme="majorHAnsi"/>
        </w:rPr>
        <w:t xml:space="preserve">. </w:t>
      </w:r>
      <w:r>
        <w:rPr>
          <w:rFonts w:asciiTheme="majorHAnsi" w:hAnsiTheme="majorHAnsi"/>
        </w:rPr>
        <w:t xml:space="preserve">Je kunt namelijk </w:t>
      </w:r>
      <w:r w:rsidRPr="00CD6453">
        <w:rPr>
          <w:rFonts w:asciiTheme="majorHAnsi" w:hAnsiTheme="majorHAnsi"/>
        </w:rPr>
        <w:t xml:space="preserve">ook voortgang boeken </w:t>
      </w:r>
      <w:r>
        <w:rPr>
          <w:rFonts w:asciiTheme="majorHAnsi" w:hAnsiTheme="majorHAnsi"/>
        </w:rPr>
        <w:t xml:space="preserve">door te praten met anderen en te horen waar zij mee bezig zijn. Wie weet hoor je iets dat je goed kunt gebruiken, en wie weet kun je daardoor zelfs tijd </w:t>
      </w:r>
      <w:r w:rsidRPr="00C47BBA">
        <w:rPr>
          <w:rFonts w:asciiTheme="majorHAnsi" w:hAnsiTheme="majorHAnsi"/>
        </w:rPr>
        <w:t>besparen.</w:t>
      </w:r>
    </w:p>
    <w:p w:rsidR="00D45889" w:rsidRPr="009E401F" w:rsidRDefault="00D45889" w:rsidP="00D45889">
      <w:pPr>
        <w:pStyle w:val="Lijstalinea"/>
        <w:numPr>
          <w:ilvl w:val="0"/>
          <w:numId w:val="1"/>
        </w:numPr>
        <w:rPr>
          <w:rFonts w:asciiTheme="majorHAnsi" w:hAnsiTheme="majorHAnsi" w:cs="Arial"/>
        </w:rPr>
      </w:pPr>
      <w:r>
        <w:rPr>
          <w:rFonts w:asciiTheme="majorHAnsi" w:hAnsiTheme="majorHAnsi" w:cs="Arial"/>
        </w:rPr>
        <w:t xml:space="preserve">Wees </w:t>
      </w:r>
      <w:r>
        <w:rPr>
          <w:rFonts w:asciiTheme="majorHAnsi" w:hAnsiTheme="majorHAnsi"/>
        </w:rPr>
        <w:t xml:space="preserve">mild voor jezelf als het niet lukt om je dagelijkse en wekelijkse afspraken met jezelf na te komen. Dit kan gebeuren. Blijf wel gewoon vasthouden aan je nieuwe manier van werken. </w:t>
      </w:r>
    </w:p>
    <w:p w:rsidR="00D45889" w:rsidRDefault="00D45889" w:rsidP="00D45889">
      <w:bookmarkStart w:id="0" w:name="_GoBack"/>
      <w:bookmarkEnd w:id="0"/>
    </w:p>
    <w:p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32B"/>
    <w:multiLevelType w:val="hybridMultilevel"/>
    <w:tmpl w:val="C3BEF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F26991"/>
    <w:multiLevelType w:val="hybridMultilevel"/>
    <w:tmpl w:val="F6A6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70AC5"/>
    <w:multiLevelType w:val="hybridMultilevel"/>
    <w:tmpl w:val="3C50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D3FAA"/>
    <w:multiLevelType w:val="hybridMultilevel"/>
    <w:tmpl w:val="19D2E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E664FC"/>
    <w:multiLevelType w:val="hybridMultilevel"/>
    <w:tmpl w:val="EEF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9"/>
    <w:rsid w:val="00877971"/>
    <w:rsid w:val="00C35818"/>
    <w:rsid w:val="00C72704"/>
    <w:rsid w:val="00D458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5889"/>
  </w:style>
  <w:style w:type="paragraph" w:styleId="Kop2">
    <w:name w:val="heading 2"/>
    <w:basedOn w:val="Normaal"/>
    <w:next w:val="Normaal"/>
    <w:link w:val="Kop2Teken"/>
    <w:uiPriority w:val="9"/>
    <w:unhideWhenUsed/>
    <w:qFormat/>
    <w:rsid w:val="00D4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D4588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D45889"/>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link w:val="LijstalineaTeken"/>
    <w:uiPriority w:val="34"/>
    <w:qFormat/>
    <w:rsid w:val="00D45889"/>
    <w:pPr>
      <w:ind w:left="720"/>
      <w:contextualSpacing/>
    </w:pPr>
  </w:style>
  <w:style w:type="paragraph" w:styleId="Geenafstand">
    <w:name w:val="No Spacing"/>
    <w:link w:val="GeenafstandTeken"/>
    <w:uiPriority w:val="1"/>
    <w:qFormat/>
    <w:rsid w:val="00D45889"/>
    <w:rPr>
      <w:sz w:val="22"/>
      <w:szCs w:val="22"/>
      <w:lang w:eastAsia="en-US"/>
    </w:rPr>
  </w:style>
  <w:style w:type="character" w:customStyle="1" w:styleId="GeenafstandTeken">
    <w:name w:val="Geen afstand Teken"/>
    <w:basedOn w:val="Standaardalinea-lettertype"/>
    <w:link w:val="Geenafstand"/>
    <w:uiPriority w:val="1"/>
    <w:rsid w:val="00D45889"/>
    <w:rPr>
      <w:sz w:val="22"/>
      <w:szCs w:val="22"/>
      <w:lang w:eastAsia="en-US"/>
    </w:rPr>
  </w:style>
  <w:style w:type="character" w:customStyle="1" w:styleId="LijstalineaTeken">
    <w:name w:val="Lijstalinea Teken"/>
    <w:link w:val="Lijstalinea"/>
    <w:uiPriority w:val="34"/>
    <w:rsid w:val="00D45889"/>
  </w:style>
  <w:style w:type="character" w:customStyle="1" w:styleId="Kop2Teken">
    <w:name w:val="Kop 2 Teken"/>
    <w:basedOn w:val="Standaardalinea-lettertype"/>
    <w:link w:val="Kop2"/>
    <w:uiPriority w:val="9"/>
    <w:rsid w:val="00D4588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5889"/>
  </w:style>
  <w:style w:type="paragraph" w:styleId="Kop2">
    <w:name w:val="heading 2"/>
    <w:basedOn w:val="Normaal"/>
    <w:next w:val="Normaal"/>
    <w:link w:val="Kop2Teken"/>
    <w:uiPriority w:val="9"/>
    <w:unhideWhenUsed/>
    <w:qFormat/>
    <w:rsid w:val="00D45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D4588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D45889"/>
    <w:rPr>
      <w:rFonts w:asciiTheme="majorHAnsi" w:eastAsiaTheme="majorEastAsia" w:hAnsiTheme="majorHAnsi" w:cstheme="majorBidi"/>
      <w:b/>
      <w:bCs/>
      <w:color w:val="4F81BD" w:themeColor="accent1"/>
      <w:sz w:val="22"/>
      <w:szCs w:val="22"/>
      <w:lang w:eastAsia="en-US"/>
    </w:rPr>
  </w:style>
  <w:style w:type="paragraph" w:styleId="Lijstalinea">
    <w:name w:val="List Paragraph"/>
    <w:basedOn w:val="Normaal"/>
    <w:link w:val="LijstalineaTeken"/>
    <w:uiPriority w:val="34"/>
    <w:qFormat/>
    <w:rsid w:val="00D45889"/>
    <w:pPr>
      <w:ind w:left="720"/>
      <w:contextualSpacing/>
    </w:pPr>
  </w:style>
  <w:style w:type="paragraph" w:styleId="Geenafstand">
    <w:name w:val="No Spacing"/>
    <w:link w:val="GeenafstandTeken"/>
    <w:uiPriority w:val="1"/>
    <w:qFormat/>
    <w:rsid w:val="00D45889"/>
    <w:rPr>
      <w:sz w:val="22"/>
      <w:szCs w:val="22"/>
      <w:lang w:eastAsia="en-US"/>
    </w:rPr>
  </w:style>
  <w:style w:type="character" w:customStyle="1" w:styleId="GeenafstandTeken">
    <w:name w:val="Geen afstand Teken"/>
    <w:basedOn w:val="Standaardalinea-lettertype"/>
    <w:link w:val="Geenafstand"/>
    <w:uiPriority w:val="1"/>
    <w:rsid w:val="00D45889"/>
    <w:rPr>
      <w:sz w:val="22"/>
      <w:szCs w:val="22"/>
      <w:lang w:eastAsia="en-US"/>
    </w:rPr>
  </w:style>
  <w:style w:type="character" w:customStyle="1" w:styleId="LijstalineaTeken">
    <w:name w:val="Lijstalinea Teken"/>
    <w:link w:val="Lijstalinea"/>
    <w:uiPriority w:val="34"/>
    <w:rsid w:val="00D45889"/>
  </w:style>
  <w:style w:type="character" w:customStyle="1" w:styleId="Kop2Teken">
    <w:name w:val="Kop 2 Teken"/>
    <w:basedOn w:val="Standaardalinea-lettertype"/>
    <w:link w:val="Kop2"/>
    <w:uiPriority w:val="9"/>
    <w:rsid w:val="00D4588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1254</Characters>
  <Application>Microsoft Macintosh Word</Application>
  <DocSecurity>0</DocSecurity>
  <Lines>10</Lines>
  <Paragraphs>2</Paragraphs>
  <ScaleCrop>false</ScaleCrop>
  <Company>van Beveren interim management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2017-09-30T11:52:00Z</dcterms:created>
  <dcterms:modified xsi:type="dcterms:W3CDTF">2017-09-30T11:52:00Z</dcterms:modified>
</cp:coreProperties>
</file>